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3BB" w:rsidRPr="005563BB" w:rsidRDefault="005563BB" w:rsidP="005563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63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Uprzejmie informujemy, że na podstawie </w:t>
      </w:r>
      <w:hyperlink r:id="rId4" w:history="1">
        <w:r w:rsidRPr="005563B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komunikatu Rektora UW dotyczącego funkcjonowania uczelni  od 16 marca br.</w:t>
        </w:r>
      </w:hyperlink>
      <w:r w:rsidRPr="005563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sekretariaty </w:t>
      </w:r>
      <w:proofErr w:type="spellStart"/>
      <w:r w:rsidRPr="005563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ds.studenckich</w:t>
      </w:r>
      <w:proofErr w:type="spellEnd"/>
      <w:r w:rsidRPr="005563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biblioteka oraz sekcja finansowa Centrum pracują całkowicie zdalnie. Poniżej dane do kontaktu:</w:t>
      </w:r>
    </w:p>
    <w:p w:rsidR="005563BB" w:rsidRPr="005563BB" w:rsidRDefault="005563BB" w:rsidP="0055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3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SEKRETARIAT </w:t>
      </w:r>
      <w:proofErr w:type="spellStart"/>
      <w:r w:rsidRPr="005563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CKNJOiEE</w:t>
      </w:r>
      <w:proofErr w:type="spellEnd"/>
      <w:r w:rsidRPr="005563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UW</w:t>
      </w:r>
    </w:p>
    <w:p w:rsidR="005563BB" w:rsidRPr="005563BB" w:rsidRDefault="005563BB" w:rsidP="0055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3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NOWY ŚWIAT 4:</w:t>
      </w:r>
      <w:r w:rsidRPr="005563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63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Marzena Górecka</w:t>
      </w:r>
      <w:r w:rsidRPr="005563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5" w:history="1">
        <w:r w:rsidRPr="005563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m.gorecka@uw.edu.pl</w:t>
        </w:r>
      </w:hyperlink>
      <w:r w:rsidRPr="005563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63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Aleksandra Strzałkowska</w:t>
      </w:r>
      <w:r w:rsidRPr="005563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6" w:history="1">
        <w:r w:rsidRPr="005563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a.strzalkowska@uw.edu.pl</w:t>
        </w:r>
      </w:hyperlink>
      <w:r w:rsidRPr="005563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63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Łukasz Adamski </w:t>
      </w:r>
      <w:r w:rsidRPr="005563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7" w:history="1">
        <w:r w:rsidRPr="005563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ladamski@uw.edu.pl</w:t>
        </w:r>
      </w:hyperlink>
    </w:p>
    <w:p w:rsidR="005563BB" w:rsidRPr="005563BB" w:rsidRDefault="005563BB" w:rsidP="0055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3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ALEJE NIEPODLEGŁOŚCI 22:</w:t>
      </w:r>
      <w:r w:rsidRPr="005563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Joanna </w:t>
      </w:r>
      <w:proofErr w:type="spellStart"/>
      <w:r w:rsidRPr="005563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Grasiewicz</w:t>
      </w:r>
      <w:proofErr w:type="spellEnd"/>
      <w:r w:rsidRPr="005563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5563BB" w:rsidRPr="005563BB" w:rsidRDefault="002A0F4A" w:rsidP="0055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5563BB" w:rsidRPr="005563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ukknjf@uw.edu.pl</w:t>
        </w:r>
      </w:hyperlink>
      <w:r w:rsidR="005563BB" w:rsidRPr="005563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9" w:history="1">
        <w:r w:rsidR="005563BB" w:rsidRPr="005563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ukknjn@uw.edu.pl</w:t>
        </w:r>
      </w:hyperlink>
    </w:p>
    <w:p w:rsidR="005563BB" w:rsidRPr="005563BB" w:rsidRDefault="005563BB" w:rsidP="0055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3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BIBLIOTEKA:</w:t>
      </w:r>
    </w:p>
    <w:p w:rsidR="005563BB" w:rsidRPr="005563BB" w:rsidRDefault="005563BB" w:rsidP="00556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</w:t>
      </w:r>
      <w:proofErr w:type="spellStart"/>
      <w:r w:rsidRPr="005563BB">
        <w:rPr>
          <w:rFonts w:ascii="Times New Roman" w:eastAsia="Times New Roman" w:hAnsi="Times New Roman" w:cs="Times New Roman"/>
          <w:sz w:val="24"/>
          <w:szCs w:val="24"/>
          <w:lang w:eastAsia="pl-PL"/>
        </w:rPr>
        <w:t>CKJOiEE</w:t>
      </w:r>
      <w:proofErr w:type="spellEnd"/>
      <w:r w:rsidRPr="00556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 (Księgozbiór angielski) – </w:t>
      </w:r>
      <w:hyperlink r:id="rId10" w:tgtFrame="_blank" w:history="1">
        <w:r w:rsidRPr="005563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biblioteka.cknjoiee@uw.edu.pl</w:t>
        </w:r>
      </w:hyperlink>
    </w:p>
    <w:p w:rsidR="005563BB" w:rsidRPr="005563BB" w:rsidRDefault="005563BB" w:rsidP="00556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</w:t>
      </w:r>
      <w:proofErr w:type="spellStart"/>
      <w:r w:rsidRPr="005563BB">
        <w:rPr>
          <w:rFonts w:ascii="Times New Roman" w:eastAsia="Times New Roman" w:hAnsi="Times New Roman" w:cs="Times New Roman"/>
          <w:sz w:val="24"/>
          <w:szCs w:val="24"/>
          <w:lang w:eastAsia="pl-PL"/>
        </w:rPr>
        <w:t>CKJOiEE</w:t>
      </w:r>
      <w:proofErr w:type="spellEnd"/>
      <w:r w:rsidRPr="00556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 (Księgozbiór francuski i niemiecki) – </w:t>
      </w:r>
      <w:hyperlink r:id="rId11" w:tgtFrame="_blank" w:history="1">
        <w:r w:rsidRPr="005563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m.a.szaro@uw.edu.pl</w:t>
        </w:r>
      </w:hyperlink>
    </w:p>
    <w:p w:rsidR="003C5F82" w:rsidRPr="002A0F4A" w:rsidRDefault="003C5F82">
      <w:pPr>
        <w:rPr>
          <w:b/>
          <w:sz w:val="24"/>
          <w:szCs w:val="24"/>
        </w:rPr>
      </w:pPr>
    </w:p>
    <w:p w:rsidR="002A0F4A" w:rsidRPr="002A0F4A" w:rsidRDefault="002A0F4A">
      <w:pPr>
        <w:rPr>
          <w:rFonts w:ascii="Times New Roman" w:hAnsi="Times New Roman" w:cs="Times New Roman"/>
          <w:b/>
          <w:sz w:val="24"/>
          <w:szCs w:val="24"/>
        </w:rPr>
      </w:pPr>
      <w:r w:rsidRPr="002A0F4A">
        <w:rPr>
          <w:b/>
          <w:sz w:val="24"/>
          <w:szCs w:val="24"/>
        </w:rPr>
        <w:t>SEKCJA FINANSOWA I KADROWA:</w:t>
      </w:r>
    </w:p>
    <w:p w:rsidR="002A0F4A" w:rsidRDefault="002A0F4A" w:rsidP="002A0F4A">
      <w:pPr>
        <w:pStyle w:val="NormalnyWeb"/>
      </w:pPr>
      <w:r>
        <w:rPr>
          <w:rStyle w:val="Pogrubienie"/>
        </w:rPr>
        <w:t>Ewa Krawiec</w:t>
      </w:r>
      <w:r>
        <w:br/>
      </w:r>
      <w:hyperlink r:id="rId12" w:history="1">
        <w:r>
          <w:rPr>
            <w:rStyle w:val="Hipercze"/>
          </w:rPr>
          <w:t>ewa.krawiec@uw.edu.pl</w:t>
        </w:r>
      </w:hyperlink>
    </w:p>
    <w:p w:rsidR="002A0F4A" w:rsidRDefault="002A0F4A" w:rsidP="002A0F4A">
      <w:pPr>
        <w:pStyle w:val="NormalnyWeb"/>
      </w:pPr>
      <w:r>
        <w:rPr>
          <w:rStyle w:val="Pogrubienie"/>
        </w:rPr>
        <w:t>Elżbieta Biernat</w:t>
      </w:r>
      <w:r>
        <w:br/>
      </w:r>
      <w:hyperlink r:id="rId13" w:history="1">
        <w:r>
          <w:rPr>
            <w:rStyle w:val="Hipercze"/>
          </w:rPr>
          <w:t>e.t.biernat@uw.edu.pl</w:t>
        </w:r>
      </w:hyperlink>
    </w:p>
    <w:p w:rsidR="002A0F4A" w:rsidRDefault="002A0F4A" w:rsidP="002A0F4A">
      <w:pPr>
        <w:pStyle w:val="NormalnyWeb"/>
      </w:pPr>
      <w:r>
        <w:rPr>
          <w:rStyle w:val="Pogrubienie"/>
        </w:rPr>
        <w:t xml:space="preserve">Dagmara </w:t>
      </w:r>
      <w:proofErr w:type="spellStart"/>
      <w:r>
        <w:rPr>
          <w:rStyle w:val="Pogrubienie"/>
        </w:rPr>
        <w:t>Kubryn</w:t>
      </w:r>
      <w:bookmarkStart w:id="0" w:name="_GoBack"/>
      <w:bookmarkEnd w:id="0"/>
      <w:proofErr w:type="spellEnd"/>
      <w:r>
        <w:br/>
      </w:r>
      <w:hyperlink r:id="rId14" w:history="1">
        <w:r>
          <w:rPr>
            <w:rStyle w:val="Hipercze"/>
          </w:rPr>
          <w:t>d.kubryn@uw.edu.pl</w:t>
        </w:r>
      </w:hyperlink>
    </w:p>
    <w:p w:rsidR="002A0F4A" w:rsidRDefault="002A0F4A">
      <w:pPr>
        <w:rPr>
          <w:b/>
        </w:rPr>
      </w:pPr>
    </w:p>
    <w:p w:rsidR="002A0F4A" w:rsidRPr="002A0F4A" w:rsidRDefault="002A0F4A">
      <w:pPr>
        <w:rPr>
          <w:b/>
        </w:rPr>
      </w:pPr>
    </w:p>
    <w:p w:rsidR="002A0F4A" w:rsidRDefault="002A0F4A"/>
    <w:sectPr w:rsidR="002A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BB"/>
    <w:rsid w:val="002A0F4A"/>
    <w:rsid w:val="003C5F82"/>
    <w:rsid w:val="0055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4506"/>
  <w15:chartTrackingRefBased/>
  <w15:docId w15:val="{6B41C277-E34D-4567-AC68-764498A3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563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563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63B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5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63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knjf@uw.edu.pl" TargetMode="External"/><Relationship Id="rId13" Type="http://schemas.openxmlformats.org/officeDocument/2006/relationships/hyperlink" Target="mailto:%20e.t.biernat@uw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damski@uw.edu.pl" TargetMode="External"/><Relationship Id="rId12" Type="http://schemas.openxmlformats.org/officeDocument/2006/relationships/hyperlink" Target="mailto:ewa.krawiec@uw.edu.p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.strzalkowska@uw.edu.pl" TargetMode="External"/><Relationship Id="rId11" Type="http://schemas.openxmlformats.org/officeDocument/2006/relationships/hyperlink" Target="mailto:m.a.szaro@uw.edu.pl" TargetMode="External"/><Relationship Id="rId5" Type="http://schemas.openxmlformats.org/officeDocument/2006/relationships/hyperlink" Target="mailto:m.gorecka@uw.edu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biblioteka.cknjoiee@uw.edu.pl" TargetMode="External"/><Relationship Id="rId4" Type="http://schemas.openxmlformats.org/officeDocument/2006/relationships/hyperlink" Target="https://www.uw.edu.pl/komunikat-rektora-dotyczacy-funkcjonowania-uczelni-od-16-marca/" TargetMode="External"/><Relationship Id="rId9" Type="http://schemas.openxmlformats.org/officeDocument/2006/relationships/hyperlink" Target="mailto:ukknjn@uw.edu.pl" TargetMode="External"/><Relationship Id="rId14" Type="http://schemas.openxmlformats.org/officeDocument/2006/relationships/hyperlink" Target="mailto:d.kubryn@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Łukasz</dc:creator>
  <cp:keywords/>
  <dc:description/>
  <cp:lastModifiedBy>Adamczak Łukasz</cp:lastModifiedBy>
  <cp:revision>2</cp:revision>
  <cp:lastPrinted>2020-03-18T13:20:00Z</cp:lastPrinted>
  <dcterms:created xsi:type="dcterms:W3CDTF">2020-03-18T13:23:00Z</dcterms:created>
  <dcterms:modified xsi:type="dcterms:W3CDTF">2020-03-18T13:23:00Z</dcterms:modified>
</cp:coreProperties>
</file>